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3A1" w:rsidRDefault="001823A1">
      <w:pPr>
        <w:rPr>
          <w:rFonts w:ascii="Bookman Old Style" w:hAnsi="Bookman Old Style"/>
          <w:b/>
          <w:bCs/>
          <w:sz w:val="32"/>
          <w:szCs w:val="32"/>
        </w:rPr>
      </w:pPr>
      <w:r w:rsidRPr="001823A1">
        <w:rPr>
          <w:rFonts w:ascii="Bookman Old Style" w:hAnsi="Bookman Old Style"/>
          <w:b/>
          <w:bCs/>
          <w:sz w:val="32"/>
          <w:szCs w:val="32"/>
        </w:rPr>
        <w:t>Imunitní systém</w:t>
      </w:r>
    </w:p>
    <w:p w:rsidR="001823A1" w:rsidRDefault="001823A1" w:rsidP="001823A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 čemu slouží míšní systém?</w:t>
      </w:r>
    </w:p>
    <w:p w:rsidR="009B095C" w:rsidRDefault="009B095C" w:rsidP="001823A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Jaké orgány patří do míšního systému?</w:t>
      </w:r>
    </w:p>
    <w:p w:rsidR="001823A1" w:rsidRDefault="009B095C" w:rsidP="001823A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Jakou funkci má slezina a brzlík?</w:t>
      </w:r>
    </w:p>
    <w:p w:rsidR="009935C7" w:rsidRDefault="009935C7" w:rsidP="001823A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Kde se v těle nachází mízní uzliny? Jakou plní funkci?</w:t>
      </w:r>
    </w:p>
    <w:p w:rsidR="009B095C" w:rsidRDefault="009D2E61" w:rsidP="001823A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Jaký je rozdíl mezi vrozenou a získanou imunitou?</w:t>
      </w:r>
    </w:p>
    <w:p w:rsidR="009D2E61" w:rsidRDefault="009D2E61" w:rsidP="001823A1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Doplňte grafy</w:t>
      </w:r>
    </w:p>
    <w:p w:rsidR="009D2E61" w:rsidRDefault="009D2E61" w:rsidP="009D2E61">
      <w:pPr>
        <w:pStyle w:val="Odstavecseseznamem"/>
        <w:rPr>
          <w:rFonts w:ascii="Bookman Old Style" w:hAnsi="Bookman Old Style"/>
          <w:sz w:val="24"/>
          <w:szCs w:val="24"/>
        </w:rPr>
      </w:pPr>
      <w:r w:rsidRPr="009D2E61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-822325</wp:posOffset>
                </wp:positionH>
                <wp:positionV relativeFrom="paragraph">
                  <wp:posOffset>1019810</wp:posOffset>
                </wp:positionV>
                <wp:extent cx="2360930" cy="386080"/>
                <wp:effectExtent l="0" t="3175" r="17145" b="1714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E61" w:rsidRDefault="009D2E61">
                            <w:r>
                              <w:t>Množství bílých krvinek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4.75pt;margin-top:80.3pt;width:185.9pt;height:30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">
                <v:textbox style="mso-fit-shape-to-text:t">
                  <w:txbxContent>
                    <w:p w:rsidR="009D2E61" w:rsidRDefault="009D2E61">
                      <w:r>
                        <w:t>Množství bílých krvinek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2789555</wp:posOffset>
            </wp:positionV>
            <wp:extent cx="6645910" cy="3322955"/>
            <wp:effectExtent l="0" t="0" r="2540" b="0"/>
            <wp:wrapNone/>
            <wp:docPr id="2" name="Obrázek 2" descr="Obsah obrázku lyžování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760720" cy="2880360"/>
            <wp:effectExtent l="0" t="0" r="0" b="0"/>
            <wp:docPr id="1" name="Obrázek 1" descr="Obsah obrázku lyžování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E61" w:rsidRDefault="009D2E61" w:rsidP="009D2E61">
      <w:pPr>
        <w:pStyle w:val="Odstavecseseznamem"/>
        <w:rPr>
          <w:rFonts w:ascii="Bookman Old Style" w:hAnsi="Bookman Old Style"/>
          <w:sz w:val="24"/>
          <w:szCs w:val="24"/>
        </w:rPr>
      </w:pPr>
      <w:r w:rsidRPr="009D2E61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2EF616" wp14:editId="18A3530E">
                <wp:simplePos x="0" y="0"/>
                <wp:positionH relativeFrom="margin">
                  <wp:posOffset>-882650</wp:posOffset>
                </wp:positionH>
                <wp:positionV relativeFrom="paragraph">
                  <wp:posOffset>1070610</wp:posOffset>
                </wp:positionV>
                <wp:extent cx="2360930" cy="386080"/>
                <wp:effectExtent l="0" t="3175" r="17145" b="1714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E61" w:rsidRDefault="009D2E61" w:rsidP="009D2E61">
                            <w:r>
                              <w:t>Množství bílých krvinek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F616" id="_x0000_s1027" type="#_x0000_t202" style="position:absolute;left:0;text-align:left;margin-left:-69.5pt;margin-top:84.3pt;width:185.9pt;height:30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">
                <v:textbox style="mso-fit-shape-to-text:t">
                  <w:txbxContent>
                    <w:p w:rsidR="009D2E61" w:rsidRDefault="009D2E61" w:rsidP="009D2E61">
                      <w:r>
                        <w:t>Množství bílých krvinek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B36" w:rsidRPr="002E0B36" w:rsidRDefault="002E0B36" w:rsidP="002E0B36"/>
    <w:p w:rsidR="002E0B36" w:rsidRPr="002E0B36" w:rsidRDefault="002E0B36" w:rsidP="002E0B36"/>
    <w:p w:rsidR="002E0B36" w:rsidRPr="002E0B36" w:rsidRDefault="002E0B36" w:rsidP="002E0B36"/>
    <w:p w:rsidR="002E0B36" w:rsidRPr="002E0B36" w:rsidRDefault="002E0B36" w:rsidP="002E0B36"/>
    <w:p w:rsidR="002E0B36" w:rsidRPr="002E0B36" w:rsidRDefault="002E0B36" w:rsidP="002E0B36"/>
    <w:p w:rsidR="002E0B36" w:rsidRPr="002E0B36" w:rsidRDefault="002E0B36" w:rsidP="002E0B36"/>
    <w:p w:rsidR="002E0B36" w:rsidRPr="002E0B36" w:rsidRDefault="002E0B36" w:rsidP="002E0B36"/>
    <w:p w:rsidR="002E0B36" w:rsidRPr="002E0B36" w:rsidRDefault="002E0B36" w:rsidP="002E0B36"/>
    <w:p w:rsidR="002E0B36" w:rsidRPr="002E0B36" w:rsidRDefault="002E0B36" w:rsidP="002E0B36"/>
    <w:p w:rsidR="002E0B36" w:rsidRPr="002E0B36" w:rsidRDefault="002E0B36" w:rsidP="002E0B36"/>
    <w:p w:rsidR="002E0B36" w:rsidRDefault="002E0B36" w:rsidP="002E0B36">
      <w:pPr>
        <w:rPr>
          <w:rFonts w:ascii="Bookman Old Style" w:hAnsi="Bookman Old Style"/>
          <w:sz w:val="24"/>
          <w:szCs w:val="24"/>
        </w:rPr>
      </w:pPr>
    </w:p>
    <w:p w:rsidR="009935C7" w:rsidRDefault="002E0B36" w:rsidP="009935C7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2E0B36">
        <w:rPr>
          <w:rFonts w:ascii="Bookman Old Style" w:hAnsi="Bookman Old Style"/>
          <w:sz w:val="24"/>
          <w:szCs w:val="24"/>
        </w:rPr>
        <w:t>Co je to fagocytóza? Jaká bílá krvinka ji může provozovat?</w:t>
      </w:r>
    </w:p>
    <w:p w:rsidR="00EB7383" w:rsidRDefault="00EB7383" w:rsidP="009935C7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Jak bílá krvinka rozpozná patogen?</w:t>
      </w:r>
    </w:p>
    <w:p w:rsidR="005868AE" w:rsidRPr="009935C7" w:rsidRDefault="005868AE" w:rsidP="009935C7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Jakým způsobem mohou být přenášeny infekční choroby?</w:t>
      </w:r>
    </w:p>
    <w:p w:rsidR="00FE1B7F" w:rsidRPr="00FE1B7F" w:rsidRDefault="00FE1B7F" w:rsidP="00FE1B7F">
      <w:pPr>
        <w:pStyle w:val="Odstavecseseznamem"/>
        <w:numPr>
          <w:ilvl w:val="0"/>
          <w:numId w:val="1"/>
        </w:numPr>
      </w:pPr>
      <w:r>
        <w:rPr>
          <w:rFonts w:ascii="Bookman Old Style" w:hAnsi="Bookman Old Style"/>
          <w:sz w:val="24"/>
          <w:szCs w:val="24"/>
        </w:rPr>
        <w:t xml:space="preserve">K čemu slouží očkování? </w:t>
      </w:r>
    </w:p>
    <w:p w:rsidR="009935C7" w:rsidRPr="009935C7" w:rsidRDefault="00FE1B7F" w:rsidP="009935C7">
      <w:pPr>
        <w:pStyle w:val="Odstavecseseznamem"/>
        <w:numPr>
          <w:ilvl w:val="0"/>
          <w:numId w:val="1"/>
        </w:numPr>
      </w:pPr>
      <w:r>
        <w:rPr>
          <w:rFonts w:ascii="Bookman Old Style" w:hAnsi="Bookman Old Style"/>
          <w:sz w:val="24"/>
          <w:szCs w:val="24"/>
        </w:rPr>
        <w:t>Co je to kolektivní imunita? Na jakém principu funguje?</w:t>
      </w:r>
    </w:p>
    <w:p w:rsidR="006F5384" w:rsidRPr="00120F85" w:rsidRDefault="009935C7" w:rsidP="009935C7">
      <w:pPr>
        <w:pStyle w:val="Odstavecseseznamem"/>
        <w:numPr>
          <w:ilvl w:val="0"/>
          <w:numId w:val="1"/>
        </w:numPr>
      </w:pPr>
      <w:r w:rsidRPr="009935C7">
        <w:rPr>
          <w:rFonts w:ascii="Bookman Old Style" w:hAnsi="Bookman Old Style"/>
          <w:sz w:val="24"/>
          <w:szCs w:val="24"/>
        </w:rPr>
        <w:t>Co je</w:t>
      </w:r>
      <w:r w:rsidR="006F5384" w:rsidRPr="009935C7">
        <w:rPr>
          <w:rFonts w:ascii="Bookman Old Style" w:hAnsi="Bookman Old Style"/>
          <w:sz w:val="24"/>
          <w:szCs w:val="24"/>
        </w:rPr>
        <w:t xml:space="preserve"> alergie? </w:t>
      </w:r>
      <w:r>
        <w:rPr>
          <w:rFonts w:ascii="Bookman Old Style" w:hAnsi="Bookman Old Style"/>
          <w:sz w:val="24"/>
          <w:szCs w:val="24"/>
        </w:rPr>
        <w:t xml:space="preserve">Čím může být vyvolána? </w:t>
      </w:r>
      <w:r w:rsidR="006F5384" w:rsidRPr="009935C7">
        <w:rPr>
          <w:rFonts w:ascii="Bookman Old Style" w:hAnsi="Bookman Old Style"/>
          <w:sz w:val="24"/>
          <w:szCs w:val="24"/>
        </w:rPr>
        <w:t>Jak se d</w:t>
      </w:r>
      <w:r>
        <w:rPr>
          <w:rFonts w:ascii="Bookman Old Style" w:hAnsi="Bookman Old Style"/>
          <w:sz w:val="24"/>
          <w:szCs w:val="24"/>
        </w:rPr>
        <w:t>á</w:t>
      </w:r>
      <w:r w:rsidR="006F5384" w:rsidRPr="009935C7">
        <w:rPr>
          <w:rFonts w:ascii="Bookman Old Style" w:hAnsi="Bookman Old Style"/>
          <w:sz w:val="24"/>
          <w:szCs w:val="24"/>
        </w:rPr>
        <w:t xml:space="preserve"> potlačit?</w:t>
      </w:r>
    </w:p>
    <w:p w:rsidR="00120F85" w:rsidRPr="002E0B36" w:rsidRDefault="00120F85" w:rsidP="009935C7">
      <w:pPr>
        <w:pStyle w:val="Odstavecseseznamem"/>
        <w:numPr>
          <w:ilvl w:val="0"/>
          <w:numId w:val="1"/>
        </w:numPr>
      </w:pPr>
      <w:r>
        <w:rPr>
          <w:rFonts w:ascii="Bookman Old Style" w:hAnsi="Bookman Old Style"/>
          <w:sz w:val="24"/>
          <w:szCs w:val="24"/>
        </w:rPr>
        <w:t>Jaký je význam slov epidemie a pandemie?</w:t>
      </w:r>
    </w:p>
    <w:sectPr w:rsidR="00120F85" w:rsidRPr="002E0B36" w:rsidSect="009D2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D18A2"/>
    <w:multiLevelType w:val="hybridMultilevel"/>
    <w:tmpl w:val="B478EB18"/>
    <w:lvl w:ilvl="0" w:tplc="7FF8B5D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A1"/>
    <w:rsid w:val="00120F85"/>
    <w:rsid w:val="001823A1"/>
    <w:rsid w:val="002E0B36"/>
    <w:rsid w:val="005868AE"/>
    <w:rsid w:val="006F5384"/>
    <w:rsid w:val="009935C7"/>
    <w:rsid w:val="009B095C"/>
    <w:rsid w:val="009D2E61"/>
    <w:rsid w:val="00EB7383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932A"/>
  <w15:chartTrackingRefBased/>
  <w15:docId w15:val="{6C286D89-78CB-46BA-8846-616B985E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9</cp:revision>
  <dcterms:created xsi:type="dcterms:W3CDTF">2020-04-19T17:49:00Z</dcterms:created>
  <dcterms:modified xsi:type="dcterms:W3CDTF">2020-04-19T18:08:00Z</dcterms:modified>
</cp:coreProperties>
</file>